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6B" w:rsidRPr="00373AF1" w:rsidRDefault="00E25A8D">
      <w:pPr>
        <w:spacing w:after="0" w:line="408" w:lineRule="auto"/>
        <w:ind w:left="120"/>
        <w:jc w:val="center"/>
        <w:rPr>
          <w:lang w:val="ru-RU"/>
        </w:rPr>
      </w:pPr>
      <w:bookmarkStart w:id="0" w:name="block-11877812"/>
      <w:r w:rsidRPr="00373AF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81C6B" w:rsidRPr="00373AF1" w:rsidRDefault="00E25A8D">
      <w:pPr>
        <w:spacing w:after="0" w:line="408" w:lineRule="auto"/>
        <w:ind w:left="120"/>
        <w:jc w:val="center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373AF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373AF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81C6B" w:rsidRPr="00373AF1" w:rsidRDefault="00E25A8D">
      <w:pPr>
        <w:spacing w:after="0" w:line="408" w:lineRule="auto"/>
        <w:ind w:left="120"/>
        <w:jc w:val="center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proofErr w:type="spellStart"/>
      <w:r w:rsidRPr="00373AF1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373AF1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373AF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73AF1">
        <w:rPr>
          <w:rFonts w:ascii="Times New Roman" w:hAnsi="Times New Roman"/>
          <w:color w:val="000000"/>
          <w:sz w:val="28"/>
          <w:lang w:val="ru-RU"/>
        </w:rPr>
        <w:t>​</w:t>
      </w:r>
    </w:p>
    <w:p w:rsidR="00E81C6B" w:rsidRPr="00373AF1" w:rsidRDefault="00E25A8D">
      <w:pPr>
        <w:spacing w:after="0" w:line="408" w:lineRule="auto"/>
        <w:ind w:left="120"/>
        <w:jc w:val="center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373AF1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373AF1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81C6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3C3B57">
        <w:tc>
          <w:tcPr>
            <w:tcW w:w="3114" w:type="dxa"/>
          </w:tcPr>
          <w:p w:rsidR="00C53FFE" w:rsidRPr="0040209D" w:rsidRDefault="00E25A8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bookmarkStart w:id="3" w:name="_GoBack"/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25A8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E25A8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5A8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E25A8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373A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70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25A8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25A8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6975" w:rsidRDefault="00E25A8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5A8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4E6975" w:rsidRDefault="00E25A8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70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25A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25A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25A8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25A8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E25A8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70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3"/>
    </w:tbl>
    <w:p w:rsidR="00E81C6B" w:rsidRDefault="00E81C6B">
      <w:pPr>
        <w:spacing w:after="0"/>
        <w:ind w:left="120"/>
      </w:pPr>
    </w:p>
    <w:p w:rsidR="00E81C6B" w:rsidRPr="00373AF1" w:rsidRDefault="00E25A8D">
      <w:pPr>
        <w:spacing w:after="0"/>
        <w:ind w:left="120"/>
        <w:rPr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>‌</w:t>
      </w:r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25A8D">
      <w:pPr>
        <w:spacing w:after="0" w:line="408" w:lineRule="auto"/>
        <w:ind w:left="120"/>
        <w:jc w:val="center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81C6B" w:rsidRPr="00373AF1" w:rsidRDefault="00E25A8D">
      <w:pPr>
        <w:spacing w:after="0" w:line="408" w:lineRule="auto"/>
        <w:ind w:left="120"/>
        <w:jc w:val="center"/>
        <w:rPr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3AF1">
        <w:rPr>
          <w:rFonts w:ascii="Times New Roman" w:hAnsi="Times New Roman"/>
          <w:color w:val="000000"/>
          <w:sz w:val="28"/>
          <w:lang w:val="ru-RU"/>
        </w:rPr>
        <w:t xml:space="preserve"> 1638634)</w:t>
      </w:r>
    </w:p>
    <w:p w:rsidR="00E81C6B" w:rsidRPr="00373AF1" w:rsidRDefault="00E81C6B">
      <w:pPr>
        <w:spacing w:after="0"/>
        <w:ind w:left="120"/>
        <w:jc w:val="center"/>
        <w:rPr>
          <w:lang w:val="ru-RU"/>
        </w:rPr>
      </w:pPr>
    </w:p>
    <w:p w:rsidR="00E81C6B" w:rsidRPr="00373AF1" w:rsidRDefault="00E25A8D">
      <w:pPr>
        <w:spacing w:after="0" w:line="408" w:lineRule="auto"/>
        <w:ind w:left="120"/>
        <w:jc w:val="center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E81C6B" w:rsidRDefault="00E25A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73AF1" w:rsidRDefault="00373AF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73AF1" w:rsidRDefault="00373AF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73AF1" w:rsidRDefault="00373AF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73AF1" w:rsidRDefault="00373AF1" w:rsidP="00373AF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Магомадова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Х.</w:t>
      </w:r>
    </w:p>
    <w:p w:rsidR="00E81C6B" w:rsidRDefault="00E81C6B">
      <w:pPr>
        <w:spacing w:after="0"/>
        <w:ind w:left="120"/>
        <w:jc w:val="center"/>
        <w:rPr>
          <w:lang w:val="ru-RU"/>
        </w:rPr>
      </w:pPr>
    </w:p>
    <w:p w:rsidR="00373AF1" w:rsidRPr="00373AF1" w:rsidRDefault="00373AF1">
      <w:pPr>
        <w:spacing w:after="0"/>
        <w:ind w:left="120"/>
        <w:jc w:val="center"/>
        <w:rPr>
          <w:lang w:val="ru-RU"/>
        </w:rPr>
      </w:pPr>
    </w:p>
    <w:p w:rsidR="00E81C6B" w:rsidRPr="00373AF1" w:rsidRDefault="00E81C6B">
      <w:pPr>
        <w:spacing w:after="0"/>
        <w:ind w:left="120"/>
        <w:jc w:val="center"/>
        <w:rPr>
          <w:lang w:val="ru-RU"/>
        </w:rPr>
      </w:pPr>
    </w:p>
    <w:p w:rsidR="00E81C6B" w:rsidRPr="00373AF1" w:rsidRDefault="00E81C6B">
      <w:pPr>
        <w:spacing w:after="0"/>
        <w:ind w:left="120"/>
        <w:jc w:val="center"/>
        <w:rPr>
          <w:lang w:val="ru-RU"/>
        </w:rPr>
      </w:pPr>
    </w:p>
    <w:p w:rsidR="00E81C6B" w:rsidRPr="00373AF1" w:rsidRDefault="00E25A8D">
      <w:pPr>
        <w:spacing w:after="0"/>
        <w:ind w:left="120"/>
        <w:jc w:val="center"/>
        <w:rPr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08ac55b-44c9-400c-838c-9af63dfa3fb2"/>
      <w:r w:rsidRPr="00373AF1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373AF1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4"/>
      <w:proofErr w:type="spellEnd"/>
      <w:r w:rsidRPr="00373AF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Pr="00373AF1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5"/>
      <w:r w:rsidRPr="00373AF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73AF1">
        <w:rPr>
          <w:rFonts w:ascii="Times New Roman" w:hAnsi="Times New Roman"/>
          <w:color w:val="000000"/>
          <w:sz w:val="28"/>
          <w:lang w:val="ru-RU"/>
        </w:rPr>
        <w:t>​</w:t>
      </w: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6" w:name="block-11877814"/>
      <w:bookmarkEnd w:id="0"/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​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Программа по технологии направлена на решение системы задач: 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чертёжно</w:t>
      </w:r>
      <w:proofErr w:type="spell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саморегуляции</w:t>
      </w:r>
      <w:proofErr w:type="spell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>, активности и инициативности;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81C6B" w:rsidRPr="00373AF1" w:rsidRDefault="00E25A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</w:rPr>
      </w:pPr>
      <w:proofErr w:type="spellStart"/>
      <w:r w:rsidRPr="00373AF1">
        <w:rPr>
          <w:rFonts w:ascii="Times New Roman" w:hAnsi="Times New Roman" w:cs="Times New Roman"/>
          <w:color w:val="000000"/>
          <w:sz w:val="24"/>
        </w:rPr>
        <w:t>Технологии</w:t>
      </w:r>
      <w:proofErr w:type="spellEnd"/>
      <w:r w:rsidRPr="00373AF1">
        <w:rPr>
          <w:rFonts w:ascii="Times New Roman" w:hAnsi="Times New Roman" w:cs="Times New Roman"/>
          <w:color w:val="000000"/>
          <w:sz w:val="24"/>
        </w:rPr>
        <w:t xml:space="preserve">,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</w:rPr>
        <w:t>профессии</w:t>
      </w:r>
      <w:proofErr w:type="spellEnd"/>
      <w:r w:rsidRPr="00373AF1">
        <w:rPr>
          <w:rFonts w:ascii="Times New Roman" w:hAnsi="Times New Roman" w:cs="Times New Roman"/>
          <w:color w:val="000000"/>
          <w:sz w:val="24"/>
        </w:rPr>
        <w:t xml:space="preserve"> и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</w:rPr>
        <w:t>производства</w:t>
      </w:r>
      <w:proofErr w:type="spellEnd"/>
      <w:r w:rsidRPr="00373AF1">
        <w:rPr>
          <w:rFonts w:ascii="Times New Roman" w:hAnsi="Times New Roman" w:cs="Times New Roman"/>
          <w:color w:val="000000"/>
          <w:sz w:val="24"/>
        </w:rPr>
        <w:t>.</w:t>
      </w:r>
    </w:p>
    <w:p w:rsidR="00E81C6B" w:rsidRPr="00373AF1" w:rsidRDefault="00E25A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81C6B" w:rsidRPr="00373AF1" w:rsidRDefault="00E25A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81C6B" w:rsidRPr="00373AF1" w:rsidRDefault="00E25A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В процессе освоения программы </w:t>
      </w:r>
      <w:proofErr w:type="gram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по технологии</w:t>
      </w:r>
      <w:proofErr w:type="gram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межпредметных</w:t>
      </w:r>
      <w:proofErr w:type="spell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‌</w:t>
      </w:r>
      <w:bookmarkStart w:id="7" w:name="6028649a-e0ac-451e-8172-b3f83139ddea"/>
      <w:r w:rsidRPr="00373AF1">
        <w:rPr>
          <w:rFonts w:ascii="Times New Roman" w:hAnsi="Times New Roman" w:cs="Times New Roman"/>
          <w:color w:val="000000"/>
          <w:sz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).</w:t>
      </w:r>
      <w:bookmarkEnd w:id="7"/>
      <w:r w:rsidRPr="00373AF1">
        <w:rPr>
          <w:rFonts w:ascii="Times New Roman" w:hAnsi="Times New Roman" w:cs="Times New Roman"/>
          <w:color w:val="000000"/>
          <w:sz w:val="24"/>
          <w:lang w:val="ru-RU"/>
        </w:rPr>
        <w:t>‌</w:t>
      </w:r>
      <w:proofErr w:type="gram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>‌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81C6B">
      <w:pPr>
        <w:rPr>
          <w:lang w:val="ru-RU"/>
        </w:rPr>
        <w:sectPr w:rsidR="00E81C6B" w:rsidRPr="00373AF1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8" w:name="block-11877813"/>
      <w:bookmarkEnd w:id="6"/>
      <w:r w:rsidRPr="00373AF1">
        <w:rPr>
          <w:rFonts w:ascii="Times New Roman" w:hAnsi="Times New Roman" w:cs="Times New Roman"/>
          <w:b/>
          <w:color w:val="333333"/>
          <w:sz w:val="24"/>
          <w:lang w:val="ru-RU"/>
        </w:rPr>
        <w:lastRenderedPageBreak/>
        <w:t>СОДЕРЖАНИЕ УЧЕБНОГО ПРЕДМЕТА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3 КЛАСС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Непрерывность процесса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деятельностного</w:t>
      </w:r>
      <w:proofErr w:type="spell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</w:t>
      </w:r>
      <w:r w:rsidRPr="00373AF1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внесение необходимых дополнений и изменений в схему, чертёж, эскиз. Выполнение измерений, расчётов, несложных построений.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Конструирование и моделирование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373AF1">
        <w:rPr>
          <w:rFonts w:ascii="Times New Roman" w:hAnsi="Times New Roman" w:cs="Times New Roman"/>
          <w:color w:val="000000"/>
          <w:sz w:val="24"/>
        </w:rPr>
        <w:t>DVD</w:t>
      </w: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). Работа с текстовым редактором </w:t>
      </w:r>
      <w:r w:rsidRPr="00373AF1">
        <w:rPr>
          <w:rFonts w:ascii="Times New Roman" w:hAnsi="Times New Roman" w:cs="Times New Roman"/>
          <w:color w:val="000000"/>
          <w:sz w:val="24"/>
        </w:rPr>
        <w:t>Microsoft</w:t>
      </w: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373AF1">
        <w:rPr>
          <w:rFonts w:ascii="Times New Roman" w:hAnsi="Times New Roman" w:cs="Times New Roman"/>
          <w:color w:val="000000"/>
          <w:sz w:val="24"/>
        </w:rPr>
        <w:t>Word</w:t>
      </w: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или другим.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УНИВЕРСАЛЬНЫЕ УЧЕБНЫЕ ДЕЙСТВИЯ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определять способы доработки конструкций с учётом предложенных условий;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читать и воспроизводить простой чертёж (эскиз) развёртки изделия;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восстанавливать нарушенную последовательность выполнения изделия.</w:t>
      </w: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Работа с информацией: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строить монологическое высказывание, владеть диалогической формой коммуникации;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описывать предметы рукотворного мира, оценивать их достоинства;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81C6B" w:rsidRPr="00373AF1" w:rsidRDefault="00E81C6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Самоорганизация и самоконтроль: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принимать и сохранять учебную задачу, осуществлять поиск средств для её решения;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саморегуляцию</w:t>
      </w:r>
      <w:proofErr w:type="spell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при выполнении задания.</w:t>
      </w:r>
    </w:p>
    <w:p w:rsidR="00E81C6B" w:rsidRPr="00373AF1" w:rsidRDefault="00E25A8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Совместная деятельность</w:t>
      </w:r>
      <w:r w:rsidRPr="00373AF1">
        <w:rPr>
          <w:rFonts w:ascii="Times New Roman" w:hAnsi="Times New Roman" w:cs="Times New Roman"/>
          <w:color w:val="000000"/>
          <w:sz w:val="24"/>
          <w:lang w:val="ru-RU"/>
        </w:rPr>
        <w:t>: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выполнять роли лидера, подчинённого, соблюдать равноправие и дружелюбие;</w:t>
      </w:r>
    </w:p>
    <w:p w:rsidR="00E81C6B" w:rsidRPr="00373AF1" w:rsidRDefault="00E25A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81C6B" w:rsidRPr="00373AF1" w:rsidRDefault="00E81C6B">
      <w:pPr>
        <w:spacing w:after="0" w:line="264" w:lineRule="auto"/>
        <w:ind w:left="120"/>
        <w:jc w:val="both"/>
        <w:rPr>
          <w:lang w:val="ru-RU"/>
        </w:rPr>
      </w:pPr>
    </w:p>
    <w:p w:rsidR="00E81C6B" w:rsidRPr="00373AF1" w:rsidRDefault="00E81C6B">
      <w:pPr>
        <w:spacing w:after="0" w:line="264" w:lineRule="auto"/>
        <w:ind w:firstLine="600"/>
        <w:jc w:val="both"/>
        <w:rPr>
          <w:lang w:val="ru-RU"/>
        </w:rPr>
      </w:pPr>
    </w:p>
    <w:p w:rsidR="00E81C6B" w:rsidRPr="00373AF1" w:rsidRDefault="00E81C6B">
      <w:pPr>
        <w:rPr>
          <w:lang w:val="ru-RU"/>
        </w:rPr>
        <w:sectPr w:rsidR="00E81C6B" w:rsidRPr="00373AF1">
          <w:pgSz w:w="11906" w:h="16383"/>
          <w:pgMar w:top="1134" w:right="850" w:bottom="1134" w:left="1701" w:header="720" w:footer="720" w:gutter="0"/>
          <w:cols w:space="720"/>
        </w:sectPr>
      </w:pPr>
    </w:p>
    <w:p w:rsidR="00E81C6B" w:rsidRPr="00373AF1" w:rsidRDefault="00E25A8D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bookmarkStart w:id="9" w:name="block-11877815"/>
      <w:bookmarkEnd w:id="8"/>
      <w:r w:rsidRPr="00373AF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E81C6B" w:rsidRPr="00373AF1" w:rsidRDefault="00E81C6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81C6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bookmarkStart w:id="10" w:name="_Toc143620888"/>
      <w:bookmarkEnd w:id="10"/>
    </w:p>
    <w:p w:rsidR="00E81C6B" w:rsidRPr="00373AF1" w:rsidRDefault="00E25A8D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саморегуляции</w:t>
      </w:r>
      <w:proofErr w:type="spell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81C6B" w:rsidRPr="00373AF1" w:rsidRDefault="00E81C6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bookmarkStart w:id="11" w:name="_Toc143620889"/>
      <w:bookmarkEnd w:id="11"/>
    </w:p>
    <w:p w:rsidR="00E81C6B" w:rsidRPr="00373AF1" w:rsidRDefault="00E81C6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81C6B" w:rsidRPr="00373AF1" w:rsidRDefault="00E81C6B">
      <w:pPr>
        <w:spacing w:after="0" w:line="257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 w:line="257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E81C6B" w:rsidRPr="00373AF1" w:rsidRDefault="00E25A8D">
      <w:pPr>
        <w:spacing w:after="0" w:line="257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сравнивать группы объектов (изделий), выделять в них общее и различия;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81C6B" w:rsidRPr="00373AF1" w:rsidRDefault="00E25A8D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Работа с информацией: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81C6B" w:rsidRPr="00373AF1" w:rsidRDefault="00E81C6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E81C6B" w:rsidRPr="00373AF1" w:rsidRDefault="00E81C6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выполнять правила безопасности труда при выполнении работы;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планировать работу, соотносить свои действия с поставленной целью;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373AF1">
        <w:rPr>
          <w:rFonts w:ascii="Times New Roman" w:hAnsi="Times New Roman" w:cs="Times New Roman"/>
          <w:color w:val="000000"/>
          <w:sz w:val="24"/>
          <w:lang w:val="ru-RU"/>
        </w:rPr>
        <w:t>саморегуляцию</w:t>
      </w:r>
      <w:proofErr w:type="spellEnd"/>
      <w:r w:rsidRPr="00373AF1">
        <w:rPr>
          <w:rFonts w:ascii="Times New Roman" w:hAnsi="Times New Roman" w:cs="Times New Roman"/>
          <w:color w:val="000000"/>
          <w:sz w:val="24"/>
          <w:lang w:val="ru-RU"/>
        </w:rPr>
        <w:t xml:space="preserve"> при выполнении работы.</w:t>
      </w:r>
    </w:p>
    <w:p w:rsidR="00E81C6B" w:rsidRPr="00373AF1" w:rsidRDefault="00E81C6B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E81C6B" w:rsidRPr="00373AF1" w:rsidRDefault="00E25A8D">
      <w:pPr>
        <w:spacing w:after="0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81C6B" w:rsidRPr="00373AF1" w:rsidRDefault="00E25A8D">
      <w:pPr>
        <w:spacing w:after="0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373AF1">
        <w:rPr>
          <w:rFonts w:ascii="Times New Roman" w:hAnsi="Times New Roman" w:cs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81C6B" w:rsidRPr="00373AF1" w:rsidRDefault="00E81C6B">
      <w:pPr>
        <w:spacing w:after="0"/>
        <w:ind w:left="120"/>
        <w:rPr>
          <w:rFonts w:ascii="Times New Roman" w:hAnsi="Times New Roman" w:cs="Times New Roman"/>
          <w:sz w:val="20"/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25A8D">
      <w:pPr>
        <w:spacing w:after="0"/>
        <w:ind w:left="120"/>
        <w:rPr>
          <w:sz w:val="20"/>
          <w:lang w:val="ru-RU"/>
        </w:rPr>
      </w:pPr>
      <w:r w:rsidRPr="00373AF1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81C6B" w:rsidRPr="00373AF1" w:rsidRDefault="00E81C6B">
      <w:pPr>
        <w:spacing w:after="0"/>
        <w:ind w:left="120"/>
        <w:rPr>
          <w:sz w:val="20"/>
          <w:lang w:val="ru-RU"/>
        </w:rPr>
      </w:pPr>
    </w:p>
    <w:p w:rsidR="00E81C6B" w:rsidRPr="00373AF1" w:rsidRDefault="00E25A8D">
      <w:pPr>
        <w:spacing w:after="0"/>
        <w:ind w:left="12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373AF1">
        <w:rPr>
          <w:rFonts w:ascii="Times New Roman" w:hAnsi="Times New Roman"/>
          <w:b/>
          <w:i/>
          <w:color w:val="000000"/>
          <w:sz w:val="24"/>
          <w:lang w:val="ru-RU"/>
        </w:rPr>
        <w:t>в 3 классе</w:t>
      </w:r>
      <w:r w:rsidRPr="00373AF1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узнавать и называть линии чертежа (осевая и центровая);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безопасно пользоваться канцелярским ножом, шилом;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выполнять рицовку;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выполнять соединение деталей и отделку изделия освоенными ручными строчками;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изменять конструкцию изделия по заданным условиям;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выполнять основные правила безопасной работы на компьютере;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81C6B" w:rsidRPr="00373AF1" w:rsidRDefault="00E81C6B">
      <w:pPr>
        <w:spacing w:after="0"/>
        <w:ind w:left="120"/>
        <w:jc w:val="both"/>
        <w:rPr>
          <w:sz w:val="20"/>
          <w:lang w:val="ru-RU"/>
        </w:rPr>
      </w:pPr>
    </w:p>
    <w:p w:rsidR="00E81C6B" w:rsidRPr="00373AF1" w:rsidRDefault="00E25A8D">
      <w:pPr>
        <w:spacing w:after="0"/>
        <w:ind w:left="12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373AF1">
        <w:rPr>
          <w:rFonts w:ascii="Times New Roman" w:hAnsi="Times New Roman"/>
          <w:b/>
          <w:i/>
          <w:color w:val="000000"/>
          <w:sz w:val="24"/>
          <w:lang w:val="ru-RU"/>
        </w:rPr>
        <w:t>в 4 классе</w:t>
      </w:r>
      <w:r w:rsidRPr="00373AF1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 xml:space="preserve">работать с доступной информацией, работать в программах </w:t>
      </w:r>
      <w:r w:rsidRPr="00373AF1">
        <w:rPr>
          <w:rFonts w:ascii="Times New Roman" w:hAnsi="Times New Roman"/>
          <w:color w:val="000000"/>
          <w:sz w:val="24"/>
        </w:rPr>
        <w:t>Word</w:t>
      </w:r>
      <w:r w:rsidRPr="00373AF1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373AF1">
        <w:rPr>
          <w:rFonts w:ascii="Times New Roman" w:hAnsi="Times New Roman"/>
          <w:color w:val="000000"/>
          <w:sz w:val="24"/>
        </w:rPr>
        <w:t>Power</w:t>
      </w:r>
      <w:r w:rsidRPr="00373AF1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373AF1">
        <w:rPr>
          <w:rFonts w:ascii="Times New Roman" w:hAnsi="Times New Roman"/>
          <w:color w:val="000000"/>
          <w:sz w:val="24"/>
        </w:rPr>
        <w:t>Point</w:t>
      </w:r>
      <w:r w:rsidRPr="00373AF1">
        <w:rPr>
          <w:rFonts w:ascii="Times New Roman" w:hAnsi="Times New Roman"/>
          <w:color w:val="000000"/>
          <w:sz w:val="24"/>
          <w:lang w:val="ru-RU"/>
        </w:rPr>
        <w:t>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81C6B" w:rsidRPr="00373AF1" w:rsidRDefault="00E25A8D">
      <w:pPr>
        <w:spacing w:after="0"/>
        <w:ind w:firstLine="600"/>
        <w:jc w:val="both"/>
        <w:rPr>
          <w:sz w:val="20"/>
          <w:lang w:val="ru-RU"/>
        </w:rPr>
      </w:pPr>
      <w:r w:rsidRPr="00373AF1">
        <w:rPr>
          <w:rFonts w:ascii="Times New Roman" w:hAnsi="Times New Roman"/>
          <w:color w:val="000000"/>
          <w:sz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81C6B" w:rsidRDefault="00E25A8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E81C6B" w:rsidRDefault="00E81C6B">
      <w:pPr>
        <w:sectPr w:rsidR="00E81C6B">
          <w:pgSz w:w="11906" w:h="16383"/>
          <w:pgMar w:top="1134" w:right="850" w:bottom="1134" w:left="1701" w:header="720" w:footer="720" w:gutter="0"/>
          <w:cols w:space="720"/>
        </w:sectPr>
      </w:pPr>
    </w:p>
    <w:p w:rsidR="00E81C6B" w:rsidRDefault="00E25A8D">
      <w:pPr>
        <w:spacing w:after="0"/>
        <w:ind w:left="120"/>
      </w:pPr>
      <w:bookmarkStart w:id="14" w:name="block-1187781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62"/>
        <w:gridCol w:w="1570"/>
        <w:gridCol w:w="1726"/>
        <w:gridCol w:w="1811"/>
        <w:gridCol w:w="2710"/>
      </w:tblGrid>
      <w:tr w:rsidR="00E81C6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6B" w:rsidRDefault="00E81C6B" w:rsidP="00373AF1">
            <w:pPr>
              <w:spacing w:after="0" w:line="240" w:lineRule="auto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C6B" w:rsidRDefault="00E81C6B" w:rsidP="00373AF1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81C6B" w:rsidTr="00373AF1">
        <w:trPr>
          <w:trHeight w:val="66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6B" w:rsidRDefault="00E81C6B" w:rsidP="00373AF1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6B" w:rsidRDefault="00E81C6B" w:rsidP="00373AF1">
            <w:pPr>
              <w:spacing w:after="0" w:line="240" w:lineRule="auto"/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C6B" w:rsidRDefault="00E81C6B" w:rsidP="00373AF1">
            <w:pPr>
              <w:spacing w:after="0" w:line="240" w:lineRule="auto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C6B" w:rsidRDefault="00E81C6B" w:rsidP="00373AF1">
            <w:pPr>
              <w:spacing w:after="0" w:line="240" w:lineRule="auto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C6B" w:rsidRDefault="00E81C6B" w:rsidP="00373AF1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Pr="00373AF1" w:rsidRDefault="00E25A8D" w:rsidP="00373AF1">
            <w:pPr>
              <w:spacing w:after="0" w:line="240" w:lineRule="auto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Pr="00373AF1" w:rsidRDefault="00E25A8D" w:rsidP="00373AF1">
            <w:pPr>
              <w:spacing w:after="0" w:line="240" w:lineRule="auto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Pr="00373AF1" w:rsidRDefault="00E25A8D" w:rsidP="00373AF1">
            <w:pPr>
              <w:spacing w:after="0" w:line="240" w:lineRule="auto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  <w:tr w:rsidR="00E81C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6B" w:rsidRPr="00373AF1" w:rsidRDefault="00E25A8D" w:rsidP="00373AF1">
            <w:pPr>
              <w:spacing w:after="0" w:line="240" w:lineRule="auto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81C6B" w:rsidRDefault="00E25A8D" w:rsidP="00373A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81C6B" w:rsidRDefault="00E81C6B" w:rsidP="00373AF1">
            <w:pPr>
              <w:spacing w:after="0" w:line="240" w:lineRule="auto"/>
            </w:pPr>
          </w:p>
        </w:tc>
      </w:tr>
    </w:tbl>
    <w:p w:rsidR="00E81C6B" w:rsidRDefault="00E81C6B">
      <w:pPr>
        <w:sectPr w:rsidR="00E81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6B" w:rsidRDefault="00E25A8D">
      <w:pPr>
        <w:spacing w:after="0"/>
        <w:ind w:left="120"/>
      </w:pPr>
      <w:bookmarkStart w:id="15" w:name="block-1187781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5014"/>
        <w:gridCol w:w="946"/>
        <w:gridCol w:w="1142"/>
        <w:gridCol w:w="1260"/>
        <w:gridCol w:w="1117"/>
        <w:gridCol w:w="1200"/>
        <w:gridCol w:w="2221"/>
      </w:tblGrid>
      <w:tr w:rsidR="00373AF1" w:rsidTr="00373AF1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3256" w:type="dxa"/>
            <w:gridSpan w:val="3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6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AF1" w:rsidRDefault="00373AF1" w:rsidP="00373AF1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</w:p>
        </w:tc>
      </w:tr>
      <w:tr w:rsidR="00373AF1" w:rsidRPr="00373AF1" w:rsidTr="00373AF1">
        <w:trPr>
          <w:trHeight w:val="509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</w:tcPr>
          <w:p w:rsidR="00373AF1" w:rsidRDefault="00373AF1" w:rsidP="00373AF1">
            <w:pPr>
              <w:spacing w:line="240" w:lineRule="auto"/>
            </w:pPr>
          </w:p>
        </w:tc>
        <w:tc>
          <w:tcPr>
            <w:tcW w:w="5245" w:type="dxa"/>
            <w:vMerge/>
            <w:tcMar>
              <w:top w:w="50" w:type="dxa"/>
              <w:left w:w="100" w:type="dxa"/>
            </w:tcMar>
          </w:tcPr>
          <w:p w:rsidR="00373AF1" w:rsidRDefault="00373AF1" w:rsidP="00373AF1">
            <w:pPr>
              <w:spacing w:line="240" w:lineRule="auto"/>
            </w:pPr>
          </w:p>
        </w:tc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Контр. работы </w:t>
            </w:r>
          </w:p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37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Pr="0037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работы </w:t>
            </w:r>
          </w:p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367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3AF1" w:rsidRPr="00373AF1" w:rsidRDefault="00373AF1" w:rsidP="00373AF1">
            <w:pPr>
              <w:spacing w:line="240" w:lineRule="auto"/>
              <w:rPr>
                <w:lang w:val="ru-RU"/>
              </w:rPr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373AF1" w:rsidRPr="00373AF1" w:rsidRDefault="00373AF1" w:rsidP="00373AF1">
            <w:pPr>
              <w:spacing w:line="240" w:lineRule="auto"/>
              <w:rPr>
                <w:lang w:val="ru-RU"/>
              </w:rPr>
            </w:pPr>
          </w:p>
        </w:tc>
      </w:tr>
      <w:tr w:rsidR="00373AF1" w:rsidRPr="00373AF1" w:rsidTr="00373AF1">
        <w:trPr>
          <w:trHeight w:val="112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</w:tcPr>
          <w:p w:rsidR="00373AF1" w:rsidRPr="00373AF1" w:rsidRDefault="00373AF1" w:rsidP="00373AF1">
            <w:pPr>
              <w:spacing w:line="240" w:lineRule="auto"/>
              <w:rPr>
                <w:lang w:val="ru-RU"/>
              </w:rPr>
            </w:pPr>
          </w:p>
        </w:tc>
        <w:tc>
          <w:tcPr>
            <w:tcW w:w="5245" w:type="dxa"/>
            <w:vMerge/>
            <w:tcMar>
              <w:top w:w="50" w:type="dxa"/>
              <w:left w:w="100" w:type="dxa"/>
            </w:tcMar>
          </w:tcPr>
          <w:p w:rsidR="00373AF1" w:rsidRPr="00373AF1" w:rsidRDefault="00373AF1" w:rsidP="00373AF1">
            <w:pPr>
              <w:spacing w:line="240" w:lineRule="auto"/>
              <w:rPr>
                <w:lang w:val="ru-RU"/>
              </w:rPr>
            </w:pPr>
          </w:p>
        </w:tc>
        <w:tc>
          <w:tcPr>
            <w:tcW w:w="844" w:type="dxa"/>
            <w:vMerge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0" w:type="dxa"/>
            <w:vMerge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73AF1" w:rsidRPr="00373AF1" w:rsidRDefault="00373AF1" w:rsidP="00373AF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73AF1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373AF1" w:rsidRPr="00373AF1" w:rsidRDefault="00373AF1" w:rsidP="00373AF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73AF1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373AF1" w:rsidRPr="00373AF1" w:rsidRDefault="00373AF1" w:rsidP="00373AF1">
            <w:pPr>
              <w:spacing w:line="240" w:lineRule="auto"/>
              <w:rPr>
                <w:lang w:val="ru-RU"/>
              </w:rPr>
            </w:pPr>
          </w:p>
        </w:tc>
      </w:tr>
      <w:tr w:rsidR="00373AF1" w:rsidRP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28" w:type="dxa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ресурсы </w:t>
            </w:r>
          </w:p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1228" w:type="dxa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</w:pPr>
          </w:p>
        </w:tc>
      </w:tr>
      <w:tr w:rsidR="00373AF1" w:rsidTr="00373AF1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373AF1" w:rsidRPr="00373AF1" w:rsidRDefault="00373AF1" w:rsidP="00373AF1">
            <w:pPr>
              <w:spacing w:after="0" w:line="240" w:lineRule="auto"/>
              <w:ind w:left="135"/>
              <w:rPr>
                <w:lang w:val="ru-RU"/>
              </w:rPr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 w:rsidRPr="0037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</w:tcPr>
          <w:p w:rsidR="00373AF1" w:rsidRDefault="00373AF1" w:rsidP="00373AF1">
            <w:pPr>
              <w:spacing w:line="240" w:lineRule="auto"/>
            </w:pPr>
          </w:p>
        </w:tc>
        <w:tc>
          <w:tcPr>
            <w:tcW w:w="3449" w:type="dxa"/>
            <w:gridSpan w:val="2"/>
            <w:tcMar>
              <w:top w:w="50" w:type="dxa"/>
              <w:left w:w="100" w:type="dxa"/>
            </w:tcMar>
            <w:vAlign w:val="center"/>
          </w:tcPr>
          <w:p w:rsidR="00373AF1" w:rsidRDefault="00373AF1" w:rsidP="00373AF1">
            <w:pPr>
              <w:spacing w:line="240" w:lineRule="auto"/>
            </w:pPr>
          </w:p>
        </w:tc>
      </w:tr>
    </w:tbl>
    <w:p w:rsidR="00E81C6B" w:rsidRDefault="00E81C6B">
      <w:pPr>
        <w:sectPr w:rsidR="00E81C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6B" w:rsidRPr="00373AF1" w:rsidRDefault="00E25A8D">
      <w:pPr>
        <w:spacing w:after="0"/>
        <w:ind w:left="120"/>
        <w:rPr>
          <w:lang w:val="ru-RU"/>
        </w:rPr>
      </w:pPr>
      <w:bookmarkStart w:id="16" w:name="block-11877817"/>
      <w:bookmarkEnd w:id="15"/>
      <w:r w:rsidRPr="00373AF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81C6B" w:rsidRPr="00373AF1" w:rsidRDefault="00E25A8D">
      <w:pPr>
        <w:spacing w:after="0" w:line="480" w:lineRule="auto"/>
        <w:ind w:left="120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81C6B" w:rsidRPr="00373AF1" w:rsidRDefault="00E25A8D">
      <w:pPr>
        <w:spacing w:after="0" w:line="480" w:lineRule="auto"/>
        <w:ind w:left="120"/>
        <w:rPr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Pr="00373AF1">
        <w:rPr>
          <w:rFonts w:ascii="Times New Roman" w:hAnsi="Times New Roman"/>
          <w:color w:val="000000"/>
          <w:sz w:val="28"/>
          <w:lang w:val="ru-RU"/>
        </w:rPr>
        <w:t>• Технология (в 2 частях), 3 класс/ Малышева Н.А., Общество с ограниченной ответственностью «ДРОФА»; Акционерное общество «Издательство «</w:t>
      </w:r>
      <w:proofErr w:type="gramStart"/>
      <w:r w:rsidRPr="00373AF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7"/>
      <w:r w:rsidRPr="00373AF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73AF1">
        <w:rPr>
          <w:rFonts w:ascii="Times New Roman" w:hAnsi="Times New Roman"/>
          <w:color w:val="000000"/>
          <w:sz w:val="28"/>
          <w:lang w:val="ru-RU"/>
        </w:rPr>
        <w:t>​</w:t>
      </w:r>
    </w:p>
    <w:p w:rsidR="00E81C6B" w:rsidRPr="00373AF1" w:rsidRDefault="00E25A8D">
      <w:pPr>
        <w:spacing w:after="0" w:line="480" w:lineRule="auto"/>
        <w:ind w:left="120"/>
        <w:rPr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81C6B" w:rsidRPr="00373AF1" w:rsidRDefault="00E25A8D">
      <w:pPr>
        <w:spacing w:after="0"/>
        <w:ind w:left="120"/>
        <w:rPr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>​</w:t>
      </w:r>
    </w:p>
    <w:p w:rsidR="00E81C6B" w:rsidRPr="00373AF1" w:rsidRDefault="00E25A8D">
      <w:pPr>
        <w:spacing w:after="0" w:line="480" w:lineRule="auto"/>
        <w:ind w:left="120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81C6B" w:rsidRPr="00373AF1" w:rsidRDefault="00E25A8D">
      <w:pPr>
        <w:spacing w:after="0" w:line="480" w:lineRule="auto"/>
        <w:ind w:left="120"/>
        <w:rPr>
          <w:lang w:val="ru-RU"/>
        </w:rPr>
      </w:pPr>
      <w:r w:rsidRPr="00373AF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81C6B" w:rsidRPr="00373AF1" w:rsidRDefault="00E81C6B">
      <w:pPr>
        <w:spacing w:after="0"/>
        <w:ind w:left="120"/>
        <w:rPr>
          <w:lang w:val="ru-RU"/>
        </w:rPr>
      </w:pPr>
    </w:p>
    <w:p w:rsidR="00E81C6B" w:rsidRPr="00373AF1" w:rsidRDefault="00E25A8D">
      <w:pPr>
        <w:spacing w:after="0" w:line="480" w:lineRule="auto"/>
        <w:ind w:left="120"/>
        <w:rPr>
          <w:lang w:val="ru-RU"/>
        </w:rPr>
      </w:pPr>
      <w:r w:rsidRPr="00373A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81C6B" w:rsidRDefault="00E25A8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6"/>
    <w:p w:rsidR="00E25A8D" w:rsidRDefault="00E25A8D"/>
    <w:sectPr w:rsidR="00E25A8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027" w:rsidRDefault="00837027" w:rsidP="00373AF1">
      <w:pPr>
        <w:spacing w:after="0" w:line="240" w:lineRule="auto"/>
      </w:pPr>
      <w:r>
        <w:separator/>
      </w:r>
    </w:p>
  </w:endnote>
  <w:endnote w:type="continuationSeparator" w:id="0">
    <w:p w:rsidR="00837027" w:rsidRDefault="00837027" w:rsidP="00373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0486897"/>
      <w:docPartObj>
        <w:docPartGallery w:val="Page Numbers (Bottom of Page)"/>
        <w:docPartUnique/>
      </w:docPartObj>
    </w:sdtPr>
    <w:sdtEndPr/>
    <w:sdtContent>
      <w:p w:rsidR="00373AF1" w:rsidRDefault="00373AF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B57" w:rsidRPr="003C3B57">
          <w:rPr>
            <w:noProof/>
            <w:lang w:val="ru-RU"/>
          </w:rPr>
          <w:t>16</w:t>
        </w:r>
        <w:r>
          <w:fldChar w:fldCharType="end"/>
        </w:r>
      </w:p>
    </w:sdtContent>
  </w:sdt>
  <w:p w:rsidR="00373AF1" w:rsidRDefault="00373AF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027" w:rsidRDefault="00837027" w:rsidP="00373AF1">
      <w:pPr>
        <w:spacing w:after="0" w:line="240" w:lineRule="auto"/>
      </w:pPr>
      <w:r>
        <w:separator/>
      </w:r>
    </w:p>
  </w:footnote>
  <w:footnote w:type="continuationSeparator" w:id="0">
    <w:p w:rsidR="00837027" w:rsidRDefault="00837027" w:rsidP="00373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12F46"/>
    <w:multiLevelType w:val="multilevel"/>
    <w:tmpl w:val="8C1A3A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6B"/>
    <w:rsid w:val="00373AF1"/>
    <w:rsid w:val="003C3B57"/>
    <w:rsid w:val="00837027"/>
    <w:rsid w:val="00E25A8D"/>
    <w:rsid w:val="00E8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D7089-E899-4B54-8626-A56681E1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73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3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4296</Words>
  <Characters>24492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4</cp:revision>
  <dcterms:created xsi:type="dcterms:W3CDTF">2023-09-01T13:17:00Z</dcterms:created>
  <dcterms:modified xsi:type="dcterms:W3CDTF">2023-09-02T13:13:00Z</dcterms:modified>
</cp:coreProperties>
</file>